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235" w:rsidRPr="00F71941" w:rsidRDefault="00366235" w:rsidP="00366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9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C59FCA" wp14:editId="2C8FAAA1">
            <wp:extent cx="541020" cy="662940"/>
            <wp:effectExtent l="0" t="0" r="0" b="381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235" w:rsidRPr="00F71941" w:rsidRDefault="00366235" w:rsidP="00366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235" w:rsidRPr="00F71941" w:rsidRDefault="00366235" w:rsidP="00366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9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366235" w:rsidRPr="00F71941" w:rsidRDefault="00366235" w:rsidP="00366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9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366235" w:rsidRPr="00F71941" w:rsidRDefault="00366235" w:rsidP="00366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9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366235" w:rsidRPr="00F71941" w:rsidRDefault="00366235" w:rsidP="0036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235" w:rsidRPr="00F71941" w:rsidRDefault="00366235" w:rsidP="0036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235" w:rsidRPr="00F71941" w:rsidRDefault="00366235" w:rsidP="003662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7194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366235" w:rsidRPr="00F71941" w:rsidRDefault="00366235" w:rsidP="0036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235" w:rsidRPr="001C77B9" w:rsidRDefault="00366235" w:rsidP="00366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B557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28.01.2021 </w:t>
      </w:r>
      <w:r w:rsidR="00B557EC" w:rsidRPr="00B5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57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1-4/1112</w:t>
      </w:r>
    </w:p>
    <w:p w:rsidR="00366235" w:rsidRPr="00F71941" w:rsidRDefault="00366235" w:rsidP="003662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235" w:rsidRPr="001C77B9" w:rsidRDefault="00366235" w:rsidP="00366235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изменении границы </w:t>
      </w:r>
      <w:proofErr w:type="gramStart"/>
      <w:r w:rsidRPr="001C77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</w:p>
    <w:p w:rsidR="00366235" w:rsidRPr="001C77B9" w:rsidRDefault="00366235" w:rsidP="00366235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77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образованиями</w:t>
      </w:r>
    </w:p>
    <w:p w:rsidR="00366235" w:rsidRPr="001C77B9" w:rsidRDefault="00366235" w:rsidP="0036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235" w:rsidRPr="001C77B9" w:rsidRDefault="00366235" w:rsidP="0036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235" w:rsidRPr="001C77B9" w:rsidRDefault="00366235" w:rsidP="00366235">
      <w:pPr>
        <w:tabs>
          <w:tab w:val="center" w:pos="4678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B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    Руководствуясь Федеральным законом от 06.10.2003 №131-ФЗ «Об общих принципах организации местного самоуправления в Российской Федерации», Законом Московской области от 21.12.2006 №234/2006-ОЗ «О городском округе Домодедово и его границе», Уставом городского округа Домодедово Московской области, </w:t>
      </w:r>
    </w:p>
    <w:p w:rsidR="00366235" w:rsidRPr="001C77B9" w:rsidRDefault="00366235" w:rsidP="0036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235" w:rsidRPr="001C77B9" w:rsidRDefault="00366235" w:rsidP="0036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235" w:rsidRPr="001C77B9" w:rsidRDefault="00366235" w:rsidP="0036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235" w:rsidRPr="001C77B9" w:rsidRDefault="00366235" w:rsidP="00366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  <w:r w:rsidRPr="001C7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366235" w:rsidRPr="001C77B9" w:rsidRDefault="00366235" w:rsidP="00366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6235" w:rsidRPr="001C77B9" w:rsidRDefault="00366235" w:rsidP="00366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6235" w:rsidRPr="001C77B9" w:rsidRDefault="00366235" w:rsidP="00366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B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Согласовать изменение границы между городским округом Домодедово Московской области и Раменским городским округом Московской области согласно  карте (схеме) (Приложение №1), геодезическим данным изменения границы между городским округом Домодедово  Московской области  и Раменским городским округом Московской области (Приложение №2).</w:t>
      </w:r>
    </w:p>
    <w:p w:rsidR="00366235" w:rsidRPr="001C77B9" w:rsidRDefault="00366235" w:rsidP="00366235">
      <w:pPr>
        <w:tabs>
          <w:tab w:val="left" w:pos="851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77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2.</w:t>
      </w:r>
      <w:r w:rsidR="001C77B9" w:rsidRPr="001C77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Пункт 1 </w:t>
      </w:r>
      <w:r w:rsidR="00491F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решения </w:t>
      </w:r>
      <w:r w:rsidRPr="001C77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Совета депутатов </w:t>
      </w:r>
      <w:r w:rsidR="0030329A" w:rsidRPr="001C77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округа Домодедово от 20.12.2019 № </w:t>
      </w:r>
      <w:r w:rsidR="00B33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1-4/</w:t>
      </w:r>
      <w:r w:rsidR="0030329A" w:rsidRPr="001C77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1016 «Об изменении границы межд</w:t>
      </w:r>
      <w:r w:rsidR="001C77B9" w:rsidRPr="001C77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муниципальными образованиями» признать утратившим силу.</w:t>
      </w:r>
    </w:p>
    <w:p w:rsidR="00366235" w:rsidRPr="001C77B9" w:rsidRDefault="00366235" w:rsidP="0036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0329A" w:rsidRPr="001C77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C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Опубликовать настоящее </w:t>
      </w:r>
      <w:bookmarkStart w:id="0" w:name="_GoBack"/>
      <w:bookmarkEnd w:id="0"/>
      <w:r w:rsidRPr="001C77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 установленном порядке.</w:t>
      </w:r>
    </w:p>
    <w:p w:rsidR="00366235" w:rsidRPr="001C77B9" w:rsidRDefault="00366235" w:rsidP="0036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0329A" w:rsidRPr="001C77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C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C7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C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нормотворческой деятельности (Гудков Н.А.).</w:t>
      </w:r>
    </w:p>
    <w:p w:rsidR="00366235" w:rsidRPr="001C77B9" w:rsidRDefault="00366235" w:rsidP="0036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235" w:rsidRPr="001C77B9" w:rsidRDefault="00366235" w:rsidP="0036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235" w:rsidRPr="001C77B9" w:rsidRDefault="00366235" w:rsidP="0036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235" w:rsidRPr="001C77B9" w:rsidRDefault="00366235" w:rsidP="0036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235" w:rsidRPr="001C77B9" w:rsidRDefault="00366235" w:rsidP="0036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7B9" w:rsidRDefault="00366235" w:rsidP="001C77B9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  <w:r w:rsidR="001C77B9" w:rsidRPr="001C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7B9" w:rsidRPr="001C77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Глава </w:t>
      </w:r>
    </w:p>
    <w:p w:rsidR="001C77B9" w:rsidRPr="001C77B9" w:rsidRDefault="001C77B9" w:rsidP="001C77B9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49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Домодедово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городского округа Домодедово</w:t>
      </w:r>
    </w:p>
    <w:p w:rsidR="00366235" w:rsidRPr="001C77B9" w:rsidRDefault="001C77B9" w:rsidP="001C77B9">
      <w:pPr>
        <w:tabs>
          <w:tab w:val="left" w:pos="6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30329A" w:rsidRPr="001C77B9" w:rsidRDefault="001C77B9" w:rsidP="001C77B9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6235" w:rsidRPr="001C77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7B9" w:rsidRPr="001C77B9" w:rsidRDefault="001C77B9" w:rsidP="001C77B9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C77B9">
        <w:rPr>
          <w:rFonts w:ascii="Times New Roman" w:hAnsi="Times New Roman" w:cs="Times New Roman"/>
          <w:sz w:val="24"/>
          <w:szCs w:val="24"/>
        </w:rPr>
        <w:t>Л.П. Ковалевский</w:t>
      </w:r>
      <w:r w:rsidRPr="001C77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C77B9">
        <w:rPr>
          <w:rFonts w:ascii="Times New Roman" w:hAnsi="Times New Roman" w:cs="Times New Roman"/>
          <w:sz w:val="24"/>
          <w:szCs w:val="24"/>
        </w:rPr>
        <w:t>А.В. Двойных</w:t>
      </w:r>
    </w:p>
    <w:p w:rsidR="001C77B9" w:rsidRPr="001C77B9" w:rsidRDefault="001C77B9">
      <w:pPr>
        <w:rPr>
          <w:rFonts w:ascii="Times New Roman" w:hAnsi="Times New Roman" w:cs="Times New Roman"/>
          <w:sz w:val="24"/>
          <w:szCs w:val="24"/>
        </w:rPr>
      </w:pPr>
    </w:p>
    <w:p w:rsidR="001C77B9" w:rsidRPr="001C77B9" w:rsidRDefault="001C77B9">
      <w:pPr>
        <w:rPr>
          <w:sz w:val="24"/>
          <w:szCs w:val="24"/>
        </w:rPr>
      </w:pPr>
    </w:p>
    <w:p w:rsidR="001C77B9" w:rsidRDefault="001C77B9"/>
    <w:sectPr w:rsidR="001C77B9" w:rsidSect="001C77B9">
      <w:pgSz w:w="11906" w:h="16838"/>
      <w:pgMar w:top="28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35"/>
    <w:rsid w:val="001C77B9"/>
    <w:rsid w:val="0030329A"/>
    <w:rsid w:val="00366235"/>
    <w:rsid w:val="00491FC8"/>
    <w:rsid w:val="007F3610"/>
    <w:rsid w:val="009018BC"/>
    <w:rsid w:val="00B338BB"/>
    <w:rsid w:val="00B557EC"/>
    <w:rsid w:val="00D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Коняева Л.А.</cp:lastModifiedBy>
  <cp:revision>4</cp:revision>
  <cp:lastPrinted>2021-01-26T13:25:00Z</cp:lastPrinted>
  <dcterms:created xsi:type="dcterms:W3CDTF">2021-01-26T14:22:00Z</dcterms:created>
  <dcterms:modified xsi:type="dcterms:W3CDTF">2021-01-28T12:14:00Z</dcterms:modified>
</cp:coreProperties>
</file>